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 xml:space="preserve">için </w:t>
      </w:r>
      <w:r w:rsidR="00C82E3B">
        <w:rPr>
          <w:rStyle w:val="normaltextrun"/>
          <w:shd w:val="clear" w:color="auto" w:fill="FFFFFF"/>
        </w:rPr>
        <w:t>Manisa Celal Bayar Üniversitesinde öğretim görevlisi olarak görev yapmama</w:t>
      </w:r>
      <w:bookmarkStart w:id="0" w:name="_GoBack"/>
      <w:bookmarkEnd w:id="0"/>
      <w:r>
        <w:t xml:space="preserve">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ve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 teslim edeceğimi taahhüt ederim</w:t>
      </w:r>
      <w:r w:rsidR="00533C1E">
        <w:rPr>
          <w:rStyle w:val="normaltextrun"/>
          <w:shd w:val="clear" w:color="auto" w:fill="FFFFFF"/>
        </w:rPr>
        <w:t>.</w:t>
      </w:r>
      <w:r w:rsidR="004172B4">
        <w:t xml:space="preserve">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B624D">
        <w:t>....</w:t>
      </w:r>
      <w:proofErr w:type="gramEnd"/>
      <w:r w:rsidR="003B624D">
        <w:t xml:space="preserve"> / </w:t>
      </w:r>
      <w:proofErr w:type="gramStart"/>
      <w:r w:rsidR="003B624D">
        <w:t>....</w:t>
      </w:r>
      <w:proofErr w:type="gramEnd"/>
      <w:r w:rsidR="003B624D">
        <w:t xml:space="preserve"> /2021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40C4"/>
    <w:rsid w:val="00102B4E"/>
    <w:rsid w:val="00181458"/>
    <w:rsid w:val="002018D6"/>
    <w:rsid w:val="00264371"/>
    <w:rsid w:val="00265A6D"/>
    <w:rsid w:val="002718DD"/>
    <w:rsid w:val="003105D9"/>
    <w:rsid w:val="003B624D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10B62"/>
    <w:rsid w:val="007E1D51"/>
    <w:rsid w:val="007E2E36"/>
    <w:rsid w:val="008303F3"/>
    <w:rsid w:val="008613E2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82E3B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4</cp:revision>
  <cp:lastPrinted>2021-05-17T08:25:00Z</cp:lastPrinted>
  <dcterms:created xsi:type="dcterms:W3CDTF">2021-02-01T08:10:00Z</dcterms:created>
  <dcterms:modified xsi:type="dcterms:W3CDTF">2021-07-13T13:23:00Z</dcterms:modified>
</cp:coreProperties>
</file>